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2547"/>
        <w:tblOverlap w:val="never"/>
        <w:tblW w:w="9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450"/>
        <w:gridCol w:w="840"/>
        <w:gridCol w:w="915"/>
        <w:gridCol w:w="1098"/>
        <w:gridCol w:w="540"/>
        <w:gridCol w:w="450"/>
        <w:gridCol w:w="1155"/>
        <w:gridCol w:w="322"/>
        <w:gridCol w:w="698"/>
        <w:gridCol w:w="1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7980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14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项目依托单位</w:t>
            </w:r>
          </w:p>
        </w:tc>
        <w:tc>
          <w:tcPr>
            <w:tcW w:w="3393" w:type="dxa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项目起止时间</w:t>
            </w:r>
          </w:p>
        </w:tc>
        <w:tc>
          <w:tcPr>
            <w:tcW w:w="2660" w:type="dxa"/>
            <w:gridSpan w:val="2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项目类别</w:t>
            </w:r>
          </w:p>
        </w:tc>
        <w:tc>
          <w:tcPr>
            <w:tcW w:w="798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药物临床试验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医疗器械临床试验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临床科研项目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新技术、新项目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15" w:type="dxa"/>
            <w:gridSpan w:val="1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申请人（项目负责人）简要信息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名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科室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电话</w:t>
            </w:r>
          </w:p>
        </w:tc>
        <w:tc>
          <w:tcPr>
            <w:tcW w:w="19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务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学历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邮箱</w:t>
            </w:r>
          </w:p>
        </w:tc>
        <w:tc>
          <w:tcPr>
            <w:tcW w:w="196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2275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项目提交材料</w:t>
            </w:r>
          </w:p>
        </w:tc>
        <w:tc>
          <w:tcPr>
            <w:tcW w:w="7140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exact"/>
          <w:jc w:val="center"/>
        </w:trPr>
        <w:tc>
          <w:tcPr>
            <w:tcW w:w="9415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项目简介（可另附页）：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4" w:hRule="exact"/>
          <w:jc w:val="center"/>
        </w:trPr>
        <w:tc>
          <w:tcPr>
            <w:tcW w:w="9415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申请人（项目负责人）承诺：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以上所填内容及提供的研究资料均属实，已在医院主管部门备案，现提交医学伦理委员会进行伦理审查，如获批准，我将严格按照提供的方案进行研究，并遵守国家法律法规规定。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5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申请人（项目负责人）签字：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4" w:hRule="exact"/>
          <w:jc w:val="center"/>
        </w:trPr>
        <w:tc>
          <w:tcPr>
            <w:tcW w:w="9415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申请人主管领导意见：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我已审查本研究项目，研究设计和方法合理，研究者有足够的资金保障开展研究，因此我单位同意开展此项研究，希望得到石家庄市第四医院医学伦理委员会的进一步审查。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3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主管领导签字：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                          日期：</w:t>
            </w:r>
          </w:p>
        </w:tc>
      </w:tr>
    </w:tbl>
    <w:p>
      <w:pPr>
        <w:spacing w:line="560" w:lineRule="exact"/>
        <w:jc w:val="center"/>
        <w:rPr>
          <w:rFonts w:hint="eastAsia" w:ascii="宋体" w:hAnsi="宋体"/>
          <w:b/>
          <w:color w:val="000000"/>
          <w:sz w:val="44"/>
          <w:szCs w:val="36"/>
          <w:lang w:eastAsia="zh-CN"/>
        </w:rPr>
      </w:pPr>
      <w:r>
        <w:rPr>
          <w:rFonts w:hint="eastAsia" w:ascii="宋体" w:hAnsi="宋体"/>
          <w:b/>
          <w:color w:val="000000"/>
          <w:sz w:val="44"/>
          <w:szCs w:val="36"/>
          <w:lang w:eastAsia="zh-CN"/>
        </w:rPr>
        <w:t>石家庄市第四医院</w:t>
      </w:r>
      <w:r>
        <w:rPr>
          <w:rFonts w:hint="eastAsia" w:ascii="宋体" w:hAnsi="宋体"/>
          <w:b/>
          <w:color w:val="000000"/>
          <w:sz w:val="44"/>
          <w:szCs w:val="36"/>
        </w:rPr>
        <w:t>医学伦理</w:t>
      </w:r>
      <w:r>
        <w:rPr>
          <w:rFonts w:hint="eastAsia" w:ascii="宋体" w:hAnsi="宋体"/>
          <w:b/>
          <w:color w:val="000000"/>
          <w:sz w:val="44"/>
          <w:szCs w:val="36"/>
          <w:lang w:eastAsia="zh-CN"/>
        </w:rPr>
        <w:t>审查申请表</w:t>
      </w:r>
    </w:p>
    <w:p>
      <w:pPr>
        <w:rPr>
          <w:sz w:val="18"/>
          <w:szCs w:val="18"/>
        </w:rPr>
      </w:pPr>
    </w:p>
    <w:p>
      <w:pPr>
        <w:spacing w:line="560" w:lineRule="exact"/>
        <w:jc w:val="center"/>
        <w:rPr>
          <w:rFonts w:hint="eastAsia" w:ascii="宋体" w:hAnsi="宋体"/>
          <w:b/>
          <w:color w:val="000000"/>
          <w:sz w:val="44"/>
          <w:szCs w:val="36"/>
          <w:lang w:eastAsia="zh-CN"/>
        </w:rPr>
      </w:pPr>
      <w:r>
        <w:rPr>
          <w:rFonts w:hint="eastAsia" w:ascii="宋体" w:hAnsi="宋体"/>
          <w:b/>
          <w:color w:val="000000"/>
          <w:sz w:val="44"/>
          <w:szCs w:val="36"/>
          <w:lang w:eastAsia="zh-CN"/>
        </w:rPr>
        <w:t>石家庄市第四医院</w:t>
      </w:r>
      <w:r>
        <w:rPr>
          <w:rFonts w:hint="eastAsia" w:ascii="宋体" w:hAnsi="宋体"/>
          <w:b/>
          <w:color w:val="000000"/>
          <w:sz w:val="44"/>
          <w:szCs w:val="36"/>
        </w:rPr>
        <w:t>医学伦理</w:t>
      </w:r>
      <w:r>
        <w:rPr>
          <w:rFonts w:hint="eastAsia" w:ascii="宋体" w:hAnsi="宋体"/>
          <w:b/>
          <w:color w:val="000000"/>
          <w:sz w:val="44"/>
          <w:szCs w:val="36"/>
          <w:lang w:eastAsia="zh-CN"/>
        </w:rPr>
        <w:t>审批件</w:t>
      </w:r>
    </w:p>
    <w:p>
      <w:pPr>
        <w:spacing w:line="560" w:lineRule="exact"/>
        <w:jc w:val="center"/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  <w:t xml:space="preserve">                                              序号：2017000X</w:t>
      </w:r>
    </w:p>
    <w:tbl>
      <w:tblPr>
        <w:tblStyle w:val="3"/>
        <w:tblpPr w:leftFromText="180" w:rightFromText="180" w:vertAnchor="page" w:horzAnchor="page" w:tblpX="1327" w:tblpY="2793"/>
        <w:tblOverlap w:val="never"/>
        <w:tblW w:w="94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450"/>
        <w:gridCol w:w="840"/>
        <w:gridCol w:w="915"/>
        <w:gridCol w:w="870"/>
        <w:gridCol w:w="285"/>
        <w:gridCol w:w="361"/>
        <w:gridCol w:w="689"/>
        <w:gridCol w:w="450"/>
        <w:gridCol w:w="790"/>
        <w:gridCol w:w="1070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798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项目依托单位</w:t>
            </w:r>
          </w:p>
        </w:tc>
        <w:tc>
          <w:tcPr>
            <w:tcW w:w="327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9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项目起止时间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项目类别</w:t>
            </w:r>
          </w:p>
        </w:tc>
        <w:tc>
          <w:tcPr>
            <w:tcW w:w="798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药物临床试验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医疗器械临床试验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临床科研项目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新技术、新项目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15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申请人（项目负责人）简要信息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名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性别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科室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电话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2" w:hRule="exac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职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务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职称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学历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邮箱</w:t>
            </w:r>
          </w:p>
        </w:tc>
        <w:tc>
          <w:tcPr>
            <w:tcW w:w="17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</w:trPr>
        <w:tc>
          <w:tcPr>
            <w:tcW w:w="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项目简介</w:t>
            </w:r>
          </w:p>
        </w:tc>
        <w:tc>
          <w:tcPr>
            <w:tcW w:w="843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可另附页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审查方式</w:t>
            </w:r>
          </w:p>
        </w:tc>
        <w:tc>
          <w:tcPr>
            <w:tcW w:w="714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5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会议审查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口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简易审查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7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审查时间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default" w:ascii="Arial" w:hAnsi="Arial" w:eastAsia="宋体" w:cs="Arial"/>
                <w:kern w:val="0"/>
                <w:sz w:val="28"/>
                <w:szCs w:val="28"/>
              </w:rPr>
            </w:pPr>
          </w:p>
        </w:tc>
        <w:tc>
          <w:tcPr>
            <w:tcW w:w="178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default" w:ascii="Arial" w:hAnsi="Arial" w:eastAsia="宋体" w:cs="Arial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审查地点</w:t>
            </w:r>
          </w:p>
        </w:tc>
        <w:tc>
          <w:tcPr>
            <w:tcW w:w="35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/>
              <w:jc w:val="center"/>
              <w:textAlignment w:val="auto"/>
              <w:outlineLvl w:val="9"/>
              <w:rPr>
                <w:rFonts w:hint="default" w:ascii="Arial" w:hAnsi="Arial" w:eastAsia="宋体" w:cs="Arial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exact"/>
        </w:trPr>
        <w:tc>
          <w:tcPr>
            <w:tcW w:w="9415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医学伦理委员会审批意见：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您提交的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</w:rPr>
              <w:t>研究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eastAsia="zh-CN"/>
              </w:rPr>
              <w:t>项目经石家庄市第四医院医学伦理委员会会议审查，同意开展该项研究。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</w:rPr>
              <w:t>请严格按照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eastAsia="zh-CN"/>
              </w:rPr>
              <w:t>项目研究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</w:rPr>
              <w:t>方案进行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</w:rPr>
              <w:t>如有修改，须报我院伦理委员会审查。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228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11"/>
                <w:szCs w:val="1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主任委员签字：            日期：           石家庄市第四医院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880" w:firstLineChars="2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医学伦理委员会（盖章）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exact"/>
        </w:trPr>
        <w:tc>
          <w:tcPr>
            <w:tcW w:w="9415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8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  <w:t>1.本批件将在医学伦理委员会备案。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8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  <w:t>2.已批准项目需遵循本伦理委员会批准的方案执行。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8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  <w:t>3.医学伦理委员会有权对研究过程进行跟踪评价。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8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  <w:t>4.项目内容变更、暂定，请及时报告医学伦理委员会。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8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"/>
                <w:kern w:val="0"/>
                <w:sz w:val="28"/>
                <w:szCs w:val="28"/>
                <w:lang w:val="en-US" w:eastAsia="zh-CN"/>
              </w:rPr>
              <w:t>5.发生严重不良事件及影响研究风险收益比的非预期</w:t>
            </w:r>
          </w:p>
        </w:tc>
      </w:tr>
    </w:tbl>
    <w:p>
      <w:pPr>
        <w:rPr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F6139"/>
    <w:rsid w:val="03E55F6A"/>
    <w:rsid w:val="463C4071"/>
    <w:rsid w:val="533F6139"/>
    <w:rsid w:val="567A290D"/>
    <w:rsid w:val="5C1868C8"/>
    <w:rsid w:val="74E137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2017-09-06T03:15:00Z</dcterms:created>
  <dc:creator>Administrator</dc:creator>
  <cp:lastModifiedBy>龙龙</cp:lastModifiedBy>
  <cp:lastPrinted>2017-09-08T02:29:00Z</cp:lastPrinted>
  <dcterms:modified xsi:type="dcterms:W3CDTF">2019-05-27T06:08:28Z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